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29AF1" w14:textId="77777777" w:rsidR="009578F9" w:rsidRDefault="009578F9" w:rsidP="00A24EEF">
      <w:pPr>
        <w:rPr>
          <w:rFonts w:ascii="Garamond" w:hAnsi="Garamond"/>
          <w:b/>
          <w:bCs/>
          <w:noProof/>
          <w:sz w:val="28"/>
          <w:szCs w:val="28"/>
        </w:rPr>
      </w:pPr>
    </w:p>
    <w:p w14:paraId="2C133917" w14:textId="44792EBB" w:rsidR="00223775" w:rsidRPr="009578F9" w:rsidRDefault="00223775" w:rsidP="009578F9">
      <w:pPr>
        <w:pBdr>
          <w:bottom w:val="single" w:sz="4" w:space="1" w:color="auto"/>
        </w:pBdr>
        <w:spacing w:after="40"/>
        <w:rPr>
          <w:rFonts w:ascii="Garamond" w:hAnsi="Garamond"/>
          <w:b/>
          <w:bCs/>
          <w:sz w:val="28"/>
          <w:szCs w:val="28"/>
        </w:rPr>
      </w:pPr>
      <w:r w:rsidRPr="009578F9">
        <w:rPr>
          <w:rFonts w:ascii="Garamond" w:hAnsi="Garamond"/>
          <w:b/>
          <w:bCs/>
          <w:sz w:val="28"/>
          <w:szCs w:val="28"/>
        </w:rPr>
        <w:t>Memorandum</w:t>
      </w:r>
    </w:p>
    <w:p w14:paraId="12C160AB" w14:textId="77777777" w:rsidR="009578F9" w:rsidRDefault="009578F9" w:rsidP="009578F9">
      <w:pPr>
        <w:spacing w:after="40"/>
        <w:rPr>
          <w:rFonts w:ascii="Garamond" w:hAnsi="Garamond"/>
          <w:b/>
          <w:bCs/>
          <w:sz w:val="28"/>
          <w:szCs w:val="28"/>
        </w:rPr>
      </w:pPr>
    </w:p>
    <w:p w14:paraId="49E0302B" w14:textId="4D716876" w:rsidR="00223775" w:rsidRPr="009578F9" w:rsidRDefault="00223775" w:rsidP="009578F9">
      <w:pPr>
        <w:spacing w:after="40"/>
        <w:rPr>
          <w:rFonts w:ascii="Garamond" w:hAnsi="Garamond"/>
          <w:b/>
          <w:bCs/>
          <w:sz w:val="28"/>
          <w:szCs w:val="28"/>
        </w:rPr>
      </w:pPr>
      <w:r w:rsidRPr="009578F9">
        <w:rPr>
          <w:rFonts w:ascii="Garamond" w:hAnsi="Garamond"/>
          <w:b/>
          <w:bCs/>
          <w:sz w:val="28"/>
          <w:szCs w:val="28"/>
        </w:rPr>
        <w:t xml:space="preserve">To: </w:t>
      </w:r>
      <w:r w:rsidR="00507BFD" w:rsidRPr="009578F9">
        <w:rPr>
          <w:rFonts w:ascii="Garamond" w:hAnsi="Garamond"/>
          <w:b/>
          <w:bCs/>
          <w:sz w:val="28"/>
          <w:szCs w:val="28"/>
        </w:rPr>
        <w:t>Laurie McElhatton (CA)</w:t>
      </w:r>
      <w:r w:rsidRPr="009578F9">
        <w:rPr>
          <w:rFonts w:ascii="Garamond" w:hAnsi="Garamond"/>
          <w:b/>
          <w:bCs/>
          <w:sz w:val="28"/>
          <w:szCs w:val="28"/>
        </w:rPr>
        <w:t xml:space="preserve">, Chair, </w:t>
      </w:r>
      <w:r w:rsidR="00507BFD" w:rsidRPr="009578F9">
        <w:rPr>
          <w:rFonts w:ascii="Garamond" w:hAnsi="Garamond"/>
          <w:b/>
          <w:bCs/>
          <w:sz w:val="28"/>
          <w:szCs w:val="28"/>
        </w:rPr>
        <w:t>Uniformity</w:t>
      </w:r>
      <w:r w:rsidRPr="009578F9">
        <w:rPr>
          <w:rFonts w:ascii="Garamond" w:hAnsi="Garamond"/>
          <w:b/>
          <w:bCs/>
          <w:sz w:val="28"/>
          <w:szCs w:val="28"/>
        </w:rPr>
        <w:t xml:space="preserve"> Committee</w:t>
      </w:r>
    </w:p>
    <w:p w14:paraId="05B45E68" w14:textId="1C5FD793" w:rsidR="00223775" w:rsidRPr="009578F9" w:rsidRDefault="00223775" w:rsidP="009578F9">
      <w:pPr>
        <w:spacing w:after="40"/>
        <w:rPr>
          <w:rFonts w:ascii="Garamond" w:hAnsi="Garamond"/>
          <w:b/>
          <w:bCs/>
          <w:sz w:val="28"/>
          <w:szCs w:val="28"/>
        </w:rPr>
      </w:pPr>
      <w:r w:rsidRPr="009578F9">
        <w:rPr>
          <w:rFonts w:ascii="Garamond" w:hAnsi="Garamond"/>
          <w:b/>
          <w:bCs/>
          <w:sz w:val="28"/>
          <w:szCs w:val="28"/>
        </w:rPr>
        <w:t>From: Richard Cram</w:t>
      </w:r>
      <w:r w:rsidR="00EE4F33" w:rsidRPr="009578F9">
        <w:rPr>
          <w:rFonts w:ascii="Garamond" w:hAnsi="Garamond"/>
          <w:b/>
          <w:bCs/>
          <w:sz w:val="28"/>
          <w:szCs w:val="28"/>
        </w:rPr>
        <w:t>, Director, National Nexus Program</w:t>
      </w:r>
    </w:p>
    <w:p w14:paraId="44CBD02C" w14:textId="688F982F" w:rsidR="00223775" w:rsidRPr="009578F9" w:rsidRDefault="00223775" w:rsidP="009578F9">
      <w:pPr>
        <w:spacing w:after="40"/>
        <w:rPr>
          <w:rFonts w:ascii="Garamond" w:hAnsi="Garamond"/>
          <w:b/>
          <w:bCs/>
          <w:sz w:val="28"/>
          <w:szCs w:val="28"/>
        </w:rPr>
      </w:pPr>
      <w:r w:rsidRPr="009578F9">
        <w:rPr>
          <w:rFonts w:ascii="Garamond" w:hAnsi="Garamond"/>
          <w:b/>
          <w:bCs/>
          <w:sz w:val="28"/>
          <w:szCs w:val="28"/>
        </w:rPr>
        <w:t xml:space="preserve">Re: </w:t>
      </w:r>
      <w:r w:rsidR="00507BFD" w:rsidRPr="009578F9">
        <w:rPr>
          <w:rFonts w:ascii="Garamond" w:hAnsi="Garamond"/>
          <w:b/>
          <w:bCs/>
          <w:sz w:val="28"/>
          <w:szCs w:val="28"/>
        </w:rPr>
        <w:t>Status o</w:t>
      </w:r>
      <w:r w:rsidR="007F2B3C" w:rsidRPr="009578F9">
        <w:rPr>
          <w:rFonts w:ascii="Garamond" w:hAnsi="Garamond"/>
          <w:b/>
          <w:bCs/>
          <w:sz w:val="28"/>
          <w:szCs w:val="28"/>
        </w:rPr>
        <w:t>f</w:t>
      </w:r>
      <w:r w:rsidR="00507BFD" w:rsidRPr="009578F9">
        <w:rPr>
          <w:rFonts w:ascii="Garamond" w:hAnsi="Garamond"/>
          <w:b/>
          <w:bCs/>
          <w:sz w:val="28"/>
          <w:szCs w:val="28"/>
        </w:rPr>
        <w:t xml:space="preserve"> Marketplace </w:t>
      </w:r>
      <w:r w:rsidR="00932002" w:rsidRPr="009578F9">
        <w:rPr>
          <w:rFonts w:ascii="Garamond" w:hAnsi="Garamond"/>
          <w:b/>
          <w:bCs/>
          <w:sz w:val="28"/>
          <w:szCs w:val="28"/>
        </w:rPr>
        <w:t>Facilitator Certificate Project</w:t>
      </w:r>
    </w:p>
    <w:p w14:paraId="577F387E" w14:textId="6E5BE6DC" w:rsidR="00510594" w:rsidRPr="009578F9" w:rsidRDefault="00223775" w:rsidP="00A24EEF">
      <w:pPr>
        <w:rPr>
          <w:rFonts w:ascii="Garamond" w:hAnsi="Garamond"/>
          <w:b/>
          <w:bCs/>
          <w:sz w:val="28"/>
          <w:szCs w:val="28"/>
        </w:rPr>
      </w:pPr>
      <w:r w:rsidRPr="009578F9">
        <w:rPr>
          <w:rFonts w:ascii="Garamond" w:hAnsi="Garamond"/>
          <w:b/>
          <w:bCs/>
          <w:sz w:val="28"/>
          <w:szCs w:val="28"/>
        </w:rPr>
        <w:t xml:space="preserve">Date: April </w:t>
      </w:r>
      <w:r w:rsidR="007F2B3C" w:rsidRPr="009578F9">
        <w:rPr>
          <w:rFonts w:ascii="Garamond" w:hAnsi="Garamond"/>
          <w:b/>
          <w:bCs/>
          <w:sz w:val="28"/>
          <w:szCs w:val="28"/>
        </w:rPr>
        <w:t>29</w:t>
      </w:r>
      <w:r w:rsidRPr="009578F9">
        <w:rPr>
          <w:rFonts w:ascii="Garamond" w:hAnsi="Garamond"/>
          <w:b/>
          <w:bCs/>
          <w:sz w:val="28"/>
          <w:szCs w:val="28"/>
        </w:rPr>
        <w:t>, 2025</w:t>
      </w:r>
    </w:p>
    <w:p w14:paraId="2ABA1275" w14:textId="77777777" w:rsidR="009578F9" w:rsidRDefault="009578F9" w:rsidP="00B63F94">
      <w:pPr>
        <w:pStyle w:val="Title"/>
        <w:spacing w:line="300" w:lineRule="auto"/>
        <w:rPr>
          <w:rFonts w:ascii="Garamond" w:hAnsi="Garamond"/>
          <w:sz w:val="28"/>
          <w:szCs w:val="28"/>
        </w:rPr>
      </w:pPr>
    </w:p>
    <w:p w14:paraId="42888586" w14:textId="31D3F065" w:rsidR="00B63F94" w:rsidRDefault="0042542E" w:rsidP="00B63F94">
      <w:pPr>
        <w:pStyle w:val="Title"/>
        <w:spacing w:line="300" w:lineRule="auto"/>
        <w:rPr>
          <w:rFonts w:ascii="Garamond" w:hAnsi="Garamond"/>
          <w:sz w:val="28"/>
          <w:szCs w:val="28"/>
        </w:rPr>
      </w:pPr>
      <w:r>
        <w:rPr>
          <w:rFonts w:ascii="Garamond" w:hAnsi="Garamond"/>
          <w:sz w:val="28"/>
          <w:szCs w:val="28"/>
        </w:rPr>
        <w:t xml:space="preserve">Last year, </w:t>
      </w:r>
      <w:r w:rsidR="00ED505A">
        <w:rPr>
          <w:rFonts w:ascii="Garamond" w:hAnsi="Garamond"/>
          <w:sz w:val="28"/>
          <w:szCs w:val="28"/>
        </w:rPr>
        <w:t>Michele Borens, partner, Eversheds Sutherland law firm</w:t>
      </w:r>
      <w:r w:rsidR="00B63F94">
        <w:rPr>
          <w:rFonts w:ascii="Garamond" w:hAnsi="Garamond"/>
          <w:sz w:val="28"/>
          <w:szCs w:val="28"/>
        </w:rPr>
        <w:t xml:space="preserve"> in Washington, D.C., proposed to the Multistate Tax Commission Uniformity Committee a  form labeled</w:t>
      </w:r>
      <w:r w:rsidR="00B63F94">
        <w:rPr>
          <w:rFonts w:ascii="Garamond" w:hAnsi="Garamond"/>
          <w:smallCaps/>
          <w:sz w:val="28"/>
          <w:szCs w:val="28"/>
        </w:rPr>
        <w:t xml:space="preserve">  Marketplace Facilitator Collection Certificate – </w:t>
      </w:r>
      <w:proofErr w:type="spellStart"/>
      <w:r w:rsidR="00B63F94">
        <w:rPr>
          <w:rFonts w:ascii="Garamond" w:hAnsi="Garamond"/>
          <w:smallCaps/>
          <w:sz w:val="28"/>
          <w:szCs w:val="28"/>
        </w:rPr>
        <w:t>Multijurisdiction</w:t>
      </w:r>
      <w:proofErr w:type="spellEnd"/>
      <w:r w:rsidR="00B63F94">
        <w:rPr>
          <w:rFonts w:ascii="Garamond" w:hAnsi="Garamond"/>
          <w:sz w:val="28"/>
          <w:szCs w:val="28"/>
        </w:rPr>
        <w:t>, which a marketplace facilitator/provider can use to certify to its marketplace sellers that as of the specified date, the marketplace facilitator/provider will be responsible for collecting and remitting sales/use tax and other required taxes on facilitated marketplace sales for the states indicated on the form, relieving the marketplace seller from that responsibility. The purpose of the form is to address the problem created by some marketplace sellers that have resisted turning off their legacy sales/use tax collection systems, due to their concern over the risk that they could still be held liable for uncollected tax on those sales, even though the marketplace facilitator/provider is now legally required to collect tax on those same sales. Th</w:t>
      </w:r>
      <w:r w:rsidR="00C32C58">
        <w:rPr>
          <w:rFonts w:ascii="Garamond" w:hAnsi="Garamond"/>
          <w:sz w:val="28"/>
          <w:szCs w:val="28"/>
        </w:rPr>
        <w:t>e form would be used on an optional basis</w:t>
      </w:r>
      <w:r w:rsidR="007961E3">
        <w:rPr>
          <w:rFonts w:ascii="Garamond" w:hAnsi="Garamond"/>
          <w:sz w:val="28"/>
          <w:szCs w:val="28"/>
        </w:rPr>
        <w:t xml:space="preserve"> in states approving its use</w:t>
      </w:r>
      <w:r w:rsidR="000B0866">
        <w:rPr>
          <w:rFonts w:ascii="Garamond" w:hAnsi="Garamond"/>
          <w:sz w:val="28"/>
          <w:szCs w:val="28"/>
        </w:rPr>
        <w:t>. It</w:t>
      </w:r>
      <w:r w:rsidR="00CC1BC8">
        <w:rPr>
          <w:rFonts w:ascii="Garamond" w:hAnsi="Garamond"/>
          <w:sz w:val="28"/>
          <w:szCs w:val="28"/>
        </w:rPr>
        <w:t xml:space="preserve"> is intended</w:t>
      </w:r>
      <w:r w:rsidR="00B63F94">
        <w:rPr>
          <w:rFonts w:ascii="Garamond" w:hAnsi="Garamond"/>
          <w:sz w:val="28"/>
          <w:szCs w:val="28"/>
        </w:rPr>
        <w:t xml:space="preserve"> </w:t>
      </w:r>
      <w:r w:rsidR="00CC1BC8">
        <w:rPr>
          <w:rFonts w:ascii="Garamond" w:hAnsi="Garamond"/>
          <w:sz w:val="28"/>
          <w:szCs w:val="28"/>
        </w:rPr>
        <w:t xml:space="preserve">to prevent </w:t>
      </w:r>
      <w:r w:rsidR="00B63F94">
        <w:rPr>
          <w:rFonts w:ascii="Garamond" w:hAnsi="Garamond"/>
          <w:sz w:val="28"/>
          <w:szCs w:val="28"/>
        </w:rPr>
        <w:t xml:space="preserve">confusion and over-collection-of-tax situations that are difficult to resolve with state tax departments and the parties involved. </w:t>
      </w:r>
    </w:p>
    <w:p w14:paraId="3C0E26C4" w14:textId="77777777" w:rsidR="00996A68" w:rsidRPr="00996A68" w:rsidRDefault="00996A68" w:rsidP="00996A68"/>
    <w:p w14:paraId="1578162C" w14:textId="2B10132C" w:rsidR="00945DFA" w:rsidRPr="002C43C1" w:rsidRDefault="001E622A" w:rsidP="00945DFA">
      <w:pPr>
        <w:rPr>
          <w:rFonts w:ascii="Garamond" w:hAnsi="Garamond"/>
          <w:sz w:val="28"/>
          <w:szCs w:val="28"/>
        </w:rPr>
      </w:pPr>
      <w:r w:rsidRPr="002C43C1">
        <w:rPr>
          <w:rFonts w:ascii="Garamond" w:hAnsi="Garamond"/>
          <w:sz w:val="28"/>
          <w:szCs w:val="28"/>
        </w:rPr>
        <w:t>After a survey</w:t>
      </w:r>
      <w:r w:rsidR="00550CC1" w:rsidRPr="002C43C1">
        <w:rPr>
          <w:rFonts w:ascii="Garamond" w:hAnsi="Garamond"/>
          <w:sz w:val="28"/>
          <w:szCs w:val="28"/>
        </w:rPr>
        <w:t xml:space="preserve"> and some revisions to the form</w:t>
      </w:r>
      <w:r w:rsidR="00856514" w:rsidRPr="002C43C1">
        <w:rPr>
          <w:rFonts w:ascii="Garamond" w:hAnsi="Garamond"/>
          <w:sz w:val="28"/>
          <w:szCs w:val="28"/>
        </w:rPr>
        <w:t>, the tax departments</w:t>
      </w:r>
      <w:r w:rsidR="00FD2FAC">
        <w:rPr>
          <w:rFonts w:ascii="Garamond" w:hAnsi="Garamond"/>
          <w:sz w:val="28"/>
          <w:szCs w:val="28"/>
        </w:rPr>
        <w:t xml:space="preserve"> for the following states</w:t>
      </w:r>
      <w:r w:rsidR="006E0770" w:rsidRPr="002C43C1">
        <w:rPr>
          <w:rFonts w:ascii="Garamond" w:hAnsi="Garamond"/>
          <w:sz w:val="28"/>
          <w:szCs w:val="28"/>
        </w:rPr>
        <w:t xml:space="preserve"> have</w:t>
      </w:r>
      <w:r w:rsidR="00856514" w:rsidRPr="002C43C1">
        <w:rPr>
          <w:rFonts w:ascii="Garamond" w:hAnsi="Garamond"/>
          <w:sz w:val="28"/>
          <w:szCs w:val="28"/>
        </w:rPr>
        <w:t xml:space="preserve"> </w:t>
      </w:r>
      <w:r w:rsidR="005C7128" w:rsidRPr="002C43C1">
        <w:rPr>
          <w:rFonts w:ascii="Garamond" w:hAnsi="Garamond"/>
          <w:sz w:val="28"/>
          <w:szCs w:val="28"/>
        </w:rPr>
        <w:t xml:space="preserve">indicated approval for </w:t>
      </w:r>
      <w:r w:rsidR="006E0770" w:rsidRPr="002C43C1">
        <w:rPr>
          <w:rFonts w:ascii="Garamond" w:hAnsi="Garamond"/>
          <w:sz w:val="28"/>
          <w:szCs w:val="28"/>
        </w:rPr>
        <w:t>use of the</w:t>
      </w:r>
      <w:r w:rsidR="005C7128" w:rsidRPr="002C43C1">
        <w:rPr>
          <w:rFonts w:ascii="Garamond" w:hAnsi="Garamond"/>
          <w:sz w:val="28"/>
          <w:szCs w:val="28"/>
        </w:rPr>
        <w:t xml:space="preserve"> form</w:t>
      </w:r>
      <w:r w:rsidR="006E0770" w:rsidRPr="002C43C1">
        <w:rPr>
          <w:rFonts w:ascii="Garamond" w:hAnsi="Garamond"/>
          <w:sz w:val="28"/>
          <w:szCs w:val="28"/>
        </w:rPr>
        <w:t xml:space="preserve"> </w:t>
      </w:r>
      <w:r w:rsidR="005C7128" w:rsidRPr="002C43C1">
        <w:rPr>
          <w:rFonts w:ascii="Garamond" w:hAnsi="Garamond"/>
          <w:sz w:val="28"/>
          <w:szCs w:val="28"/>
        </w:rPr>
        <w:t>on an option basis in those states</w:t>
      </w:r>
      <w:r w:rsidR="008D2BBE" w:rsidRPr="002C43C1">
        <w:rPr>
          <w:rFonts w:ascii="Garamond" w:hAnsi="Garamond"/>
          <w:sz w:val="28"/>
          <w:szCs w:val="28"/>
        </w:rPr>
        <w:t xml:space="preserve">: </w:t>
      </w:r>
      <w:r w:rsidR="00071F9F" w:rsidRPr="002C43C1">
        <w:rPr>
          <w:rFonts w:ascii="Garamond" w:hAnsi="Garamond"/>
          <w:sz w:val="28"/>
          <w:szCs w:val="28"/>
        </w:rPr>
        <w:t xml:space="preserve">Alabama, Arkansas, </w:t>
      </w:r>
      <w:r w:rsidR="00646DA7" w:rsidRPr="002C43C1">
        <w:rPr>
          <w:rFonts w:ascii="Garamond" w:hAnsi="Garamond"/>
          <w:sz w:val="28"/>
          <w:szCs w:val="28"/>
        </w:rPr>
        <w:t xml:space="preserve">Colorado, </w:t>
      </w:r>
      <w:r w:rsidR="00071F9F" w:rsidRPr="002C43C1">
        <w:rPr>
          <w:rFonts w:ascii="Garamond" w:hAnsi="Garamond"/>
          <w:sz w:val="28"/>
          <w:szCs w:val="28"/>
        </w:rPr>
        <w:t>Georgia,</w:t>
      </w:r>
      <w:r w:rsidR="00646DA7" w:rsidRPr="002C43C1">
        <w:rPr>
          <w:rFonts w:ascii="Garamond" w:hAnsi="Garamond"/>
          <w:sz w:val="28"/>
          <w:szCs w:val="28"/>
        </w:rPr>
        <w:t xml:space="preserve"> Kentucky, Louisiana, Massachusetts, </w:t>
      </w:r>
      <w:r w:rsidR="002B7BE1" w:rsidRPr="002C43C1">
        <w:rPr>
          <w:rFonts w:ascii="Garamond" w:hAnsi="Garamond"/>
          <w:sz w:val="28"/>
          <w:szCs w:val="28"/>
        </w:rPr>
        <w:t xml:space="preserve">Missouri, New Mexico, </w:t>
      </w:r>
      <w:r w:rsidR="00646DA7" w:rsidRPr="002C43C1">
        <w:rPr>
          <w:rFonts w:ascii="Garamond" w:hAnsi="Garamond"/>
          <w:sz w:val="28"/>
          <w:szCs w:val="28"/>
        </w:rPr>
        <w:t>North Dakota,</w:t>
      </w:r>
      <w:r w:rsidR="002B7BE1" w:rsidRPr="002C43C1">
        <w:rPr>
          <w:rFonts w:ascii="Garamond" w:hAnsi="Garamond"/>
          <w:sz w:val="28"/>
          <w:szCs w:val="28"/>
        </w:rPr>
        <w:t xml:space="preserve"> Ohio</w:t>
      </w:r>
      <w:r w:rsidR="00646DA7" w:rsidRPr="002C43C1">
        <w:rPr>
          <w:rFonts w:ascii="Garamond" w:hAnsi="Garamond"/>
          <w:sz w:val="28"/>
          <w:szCs w:val="28"/>
        </w:rPr>
        <w:t xml:space="preserve">, Oklahoma, Rhode Island, South Dakota, </w:t>
      </w:r>
      <w:r w:rsidR="001A3230">
        <w:rPr>
          <w:rFonts w:ascii="Garamond" w:hAnsi="Garamond"/>
          <w:sz w:val="28"/>
          <w:szCs w:val="28"/>
        </w:rPr>
        <w:t xml:space="preserve">and </w:t>
      </w:r>
      <w:r w:rsidR="00646DA7" w:rsidRPr="002C43C1">
        <w:rPr>
          <w:rFonts w:ascii="Garamond" w:hAnsi="Garamond"/>
          <w:sz w:val="28"/>
          <w:szCs w:val="28"/>
        </w:rPr>
        <w:t>Texas.</w:t>
      </w:r>
      <w:r w:rsidR="00015835">
        <w:rPr>
          <w:rFonts w:ascii="Garamond" w:hAnsi="Garamond"/>
          <w:sz w:val="28"/>
          <w:szCs w:val="28"/>
        </w:rPr>
        <w:t xml:space="preserve"> The tax departments</w:t>
      </w:r>
      <w:r w:rsidR="00B07114">
        <w:rPr>
          <w:rFonts w:ascii="Garamond" w:hAnsi="Garamond"/>
          <w:sz w:val="28"/>
          <w:szCs w:val="28"/>
        </w:rPr>
        <w:t xml:space="preserve"> of the following states</w:t>
      </w:r>
      <w:r w:rsidR="00015835">
        <w:rPr>
          <w:rFonts w:ascii="Garamond" w:hAnsi="Garamond"/>
          <w:sz w:val="28"/>
          <w:szCs w:val="28"/>
        </w:rPr>
        <w:t xml:space="preserve"> requested changes to the form</w:t>
      </w:r>
      <w:r w:rsidR="007847E8">
        <w:rPr>
          <w:rFonts w:ascii="Garamond" w:hAnsi="Garamond"/>
          <w:sz w:val="28"/>
          <w:szCs w:val="28"/>
        </w:rPr>
        <w:t xml:space="preserve"> that are currently being considered</w:t>
      </w:r>
      <w:r w:rsidR="00AB5CF1">
        <w:rPr>
          <w:rFonts w:ascii="Garamond" w:hAnsi="Garamond"/>
          <w:sz w:val="28"/>
          <w:szCs w:val="28"/>
        </w:rPr>
        <w:t>: Michigan, Vermont, and Wisconsin. Once those</w:t>
      </w:r>
      <w:r w:rsidR="008060DD">
        <w:rPr>
          <w:rFonts w:ascii="Garamond" w:hAnsi="Garamond"/>
          <w:sz w:val="28"/>
          <w:szCs w:val="28"/>
        </w:rPr>
        <w:t xml:space="preserve"> requests are resolved, those states can be added to the list of states in which the form can be used on an optional basis</w:t>
      </w:r>
      <w:r w:rsidR="00F403DC">
        <w:rPr>
          <w:rFonts w:ascii="Garamond" w:hAnsi="Garamond"/>
          <w:sz w:val="28"/>
          <w:szCs w:val="28"/>
        </w:rPr>
        <w:t>. T</w:t>
      </w:r>
      <w:r w:rsidR="0059742F">
        <w:rPr>
          <w:rFonts w:ascii="Garamond" w:hAnsi="Garamond"/>
          <w:sz w:val="28"/>
          <w:szCs w:val="28"/>
        </w:rPr>
        <w:t xml:space="preserve">he form </w:t>
      </w:r>
      <w:r w:rsidR="00F403DC">
        <w:rPr>
          <w:rFonts w:ascii="Garamond" w:hAnsi="Garamond"/>
          <w:sz w:val="28"/>
          <w:szCs w:val="28"/>
        </w:rPr>
        <w:t>will then be ready for</w:t>
      </w:r>
      <w:r w:rsidR="0059742F">
        <w:rPr>
          <w:rFonts w:ascii="Garamond" w:hAnsi="Garamond"/>
          <w:sz w:val="28"/>
          <w:szCs w:val="28"/>
        </w:rPr>
        <w:t xml:space="preserve"> publi</w:t>
      </w:r>
      <w:r w:rsidR="00F403DC">
        <w:rPr>
          <w:rFonts w:ascii="Garamond" w:hAnsi="Garamond"/>
          <w:sz w:val="28"/>
          <w:szCs w:val="28"/>
        </w:rPr>
        <w:t>cation</w:t>
      </w:r>
      <w:r w:rsidR="0059742F">
        <w:rPr>
          <w:rFonts w:ascii="Garamond" w:hAnsi="Garamond"/>
          <w:sz w:val="28"/>
          <w:szCs w:val="28"/>
        </w:rPr>
        <w:t xml:space="preserve"> on the MTC website</w:t>
      </w:r>
      <w:r w:rsidR="00C24EA0">
        <w:rPr>
          <w:rFonts w:ascii="Garamond" w:hAnsi="Garamond"/>
          <w:sz w:val="28"/>
          <w:szCs w:val="28"/>
        </w:rPr>
        <w:t xml:space="preserve"> and available to the public for download</w:t>
      </w:r>
      <w:r w:rsidR="00EE4F33">
        <w:rPr>
          <w:rFonts w:ascii="Garamond" w:hAnsi="Garamond"/>
          <w:sz w:val="28"/>
          <w:szCs w:val="28"/>
        </w:rPr>
        <w:t xml:space="preserve"> and</w:t>
      </w:r>
      <w:r w:rsidR="00783DA7">
        <w:rPr>
          <w:rFonts w:ascii="Garamond" w:hAnsi="Garamond"/>
          <w:sz w:val="28"/>
          <w:szCs w:val="28"/>
        </w:rPr>
        <w:t xml:space="preserve"> use in the approving states</w:t>
      </w:r>
      <w:r w:rsidR="00C24EA0">
        <w:rPr>
          <w:rFonts w:ascii="Garamond" w:hAnsi="Garamond"/>
          <w:sz w:val="28"/>
          <w:szCs w:val="28"/>
        </w:rPr>
        <w:t>.</w:t>
      </w:r>
      <w:r w:rsidR="00071F9F" w:rsidRPr="002C43C1">
        <w:rPr>
          <w:rFonts w:ascii="Garamond" w:hAnsi="Garamond"/>
          <w:sz w:val="28"/>
          <w:szCs w:val="28"/>
        </w:rPr>
        <w:t xml:space="preserve"> </w:t>
      </w:r>
    </w:p>
    <w:sectPr w:rsidR="00945DFA" w:rsidRPr="002C43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6EBF" w14:textId="77777777" w:rsidR="009578F9" w:rsidRDefault="009578F9" w:rsidP="009578F9">
      <w:pPr>
        <w:spacing w:after="0" w:line="240" w:lineRule="auto"/>
      </w:pPr>
      <w:r>
        <w:separator/>
      </w:r>
    </w:p>
  </w:endnote>
  <w:endnote w:type="continuationSeparator" w:id="0">
    <w:p w14:paraId="361354F8" w14:textId="77777777" w:rsidR="009578F9" w:rsidRDefault="009578F9" w:rsidP="0095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3B5B4" w14:textId="77777777" w:rsidR="009578F9" w:rsidRDefault="009578F9" w:rsidP="009578F9">
      <w:pPr>
        <w:spacing w:after="0" w:line="240" w:lineRule="auto"/>
      </w:pPr>
      <w:r>
        <w:separator/>
      </w:r>
    </w:p>
  </w:footnote>
  <w:footnote w:type="continuationSeparator" w:id="0">
    <w:p w14:paraId="2E019606" w14:textId="77777777" w:rsidR="009578F9" w:rsidRDefault="009578F9" w:rsidP="00957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31F1" w14:textId="25731A26" w:rsidR="009578F9" w:rsidRDefault="009578F9" w:rsidP="009578F9">
    <w:pPr>
      <w:pStyle w:val="Header"/>
      <w:jc w:val="center"/>
    </w:pPr>
    <w:r>
      <w:rPr>
        <w:rFonts w:ascii="Garamond" w:hAnsi="Garamond"/>
        <w:b/>
        <w:bCs/>
        <w:noProof/>
        <w:sz w:val="28"/>
        <w:szCs w:val="28"/>
      </w:rPr>
      <w:drawing>
        <wp:inline distT="0" distB="0" distL="0" distR="0" wp14:anchorId="4BBEE837" wp14:editId="029E04B6">
          <wp:extent cx="1149350" cy="580365"/>
          <wp:effectExtent l="0" t="0" r="0" b="0"/>
          <wp:docPr id="631705666"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05666" name="Picture 1" descr="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231" cy="586364"/>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01"/>
    <w:rsid w:val="00015835"/>
    <w:rsid w:val="0006408B"/>
    <w:rsid w:val="00071F9F"/>
    <w:rsid w:val="00083E67"/>
    <w:rsid w:val="000B0866"/>
    <w:rsid w:val="00171EED"/>
    <w:rsid w:val="001A3230"/>
    <w:rsid w:val="001D00FF"/>
    <w:rsid w:val="001E622A"/>
    <w:rsid w:val="00223775"/>
    <w:rsid w:val="002B7BE1"/>
    <w:rsid w:val="002C43C1"/>
    <w:rsid w:val="0032432B"/>
    <w:rsid w:val="0036240F"/>
    <w:rsid w:val="00413343"/>
    <w:rsid w:val="0042542E"/>
    <w:rsid w:val="004305CD"/>
    <w:rsid w:val="00430EC9"/>
    <w:rsid w:val="004C79A0"/>
    <w:rsid w:val="00507BFD"/>
    <w:rsid w:val="00510594"/>
    <w:rsid w:val="00544A74"/>
    <w:rsid w:val="00550CC1"/>
    <w:rsid w:val="00572C01"/>
    <w:rsid w:val="00582EBB"/>
    <w:rsid w:val="0059742F"/>
    <w:rsid w:val="005C159D"/>
    <w:rsid w:val="005C7128"/>
    <w:rsid w:val="006048F8"/>
    <w:rsid w:val="00646DA7"/>
    <w:rsid w:val="006E0770"/>
    <w:rsid w:val="007534A6"/>
    <w:rsid w:val="00783DA7"/>
    <w:rsid w:val="007847E8"/>
    <w:rsid w:val="007961E3"/>
    <w:rsid w:val="007F2B3C"/>
    <w:rsid w:val="00800AE6"/>
    <w:rsid w:val="008060DD"/>
    <w:rsid w:val="00842002"/>
    <w:rsid w:val="00856514"/>
    <w:rsid w:val="008D2BBE"/>
    <w:rsid w:val="008D631B"/>
    <w:rsid w:val="00932002"/>
    <w:rsid w:val="00945DFA"/>
    <w:rsid w:val="009578F9"/>
    <w:rsid w:val="00996A68"/>
    <w:rsid w:val="009D45D2"/>
    <w:rsid w:val="009F4583"/>
    <w:rsid w:val="00A137A3"/>
    <w:rsid w:val="00A24EEF"/>
    <w:rsid w:val="00AB5CF1"/>
    <w:rsid w:val="00B07114"/>
    <w:rsid w:val="00B077A8"/>
    <w:rsid w:val="00B63F94"/>
    <w:rsid w:val="00B9084E"/>
    <w:rsid w:val="00BE6DE8"/>
    <w:rsid w:val="00C24EA0"/>
    <w:rsid w:val="00C32C58"/>
    <w:rsid w:val="00C44688"/>
    <w:rsid w:val="00C97EC8"/>
    <w:rsid w:val="00CC1BC8"/>
    <w:rsid w:val="00CF159B"/>
    <w:rsid w:val="00ED505A"/>
    <w:rsid w:val="00EE4F33"/>
    <w:rsid w:val="00F32773"/>
    <w:rsid w:val="00F403DC"/>
    <w:rsid w:val="00FD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1C8C1B"/>
  <w15:chartTrackingRefBased/>
  <w15:docId w15:val="{C30D010D-4AFD-4E1A-BE1F-AE5ADA89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C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C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2C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2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C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C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C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C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C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C01"/>
    <w:rPr>
      <w:rFonts w:eastAsiaTheme="majorEastAsia" w:cstheme="majorBidi"/>
      <w:color w:val="272727" w:themeColor="text1" w:themeTint="D8"/>
    </w:rPr>
  </w:style>
  <w:style w:type="paragraph" w:styleId="Title">
    <w:name w:val="Title"/>
    <w:basedOn w:val="Normal"/>
    <w:next w:val="Normal"/>
    <w:link w:val="TitleChar"/>
    <w:uiPriority w:val="10"/>
    <w:qFormat/>
    <w:rsid w:val="00572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C01"/>
    <w:pPr>
      <w:spacing w:before="160"/>
      <w:jc w:val="center"/>
    </w:pPr>
    <w:rPr>
      <w:i/>
      <w:iCs/>
      <w:color w:val="404040" w:themeColor="text1" w:themeTint="BF"/>
    </w:rPr>
  </w:style>
  <w:style w:type="character" w:customStyle="1" w:styleId="QuoteChar">
    <w:name w:val="Quote Char"/>
    <w:basedOn w:val="DefaultParagraphFont"/>
    <w:link w:val="Quote"/>
    <w:uiPriority w:val="29"/>
    <w:rsid w:val="00572C01"/>
    <w:rPr>
      <w:i/>
      <w:iCs/>
      <w:color w:val="404040" w:themeColor="text1" w:themeTint="BF"/>
    </w:rPr>
  </w:style>
  <w:style w:type="paragraph" w:styleId="ListParagraph">
    <w:name w:val="List Paragraph"/>
    <w:basedOn w:val="Normal"/>
    <w:uiPriority w:val="34"/>
    <w:qFormat/>
    <w:rsid w:val="00572C01"/>
    <w:pPr>
      <w:ind w:left="720"/>
      <w:contextualSpacing/>
    </w:pPr>
  </w:style>
  <w:style w:type="character" w:styleId="IntenseEmphasis">
    <w:name w:val="Intense Emphasis"/>
    <w:basedOn w:val="DefaultParagraphFont"/>
    <w:uiPriority w:val="21"/>
    <w:qFormat/>
    <w:rsid w:val="00572C01"/>
    <w:rPr>
      <w:i/>
      <w:iCs/>
      <w:color w:val="0F4761" w:themeColor="accent1" w:themeShade="BF"/>
    </w:rPr>
  </w:style>
  <w:style w:type="paragraph" w:styleId="IntenseQuote">
    <w:name w:val="Intense Quote"/>
    <w:basedOn w:val="Normal"/>
    <w:next w:val="Normal"/>
    <w:link w:val="IntenseQuoteChar"/>
    <w:uiPriority w:val="30"/>
    <w:qFormat/>
    <w:rsid w:val="00572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2C01"/>
    <w:rPr>
      <w:i/>
      <w:iCs/>
      <w:color w:val="0F4761" w:themeColor="accent1" w:themeShade="BF"/>
    </w:rPr>
  </w:style>
  <w:style w:type="character" w:styleId="IntenseReference">
    <w:name w:val="Intense Reference"/>
    <w:basedOn w:val="DefaultParagraphFont"/>
    <w:uiPriority w:val="32"/>
    <w:qFormat/>
    <w:rsid w:val="00572C01"/>
    <w:rPr>
      <w:b/>
      <w:bCs/>
      <w:smallCaps/>
      <w:color w:val="0F4761" w:themeColor="accent1" w:themeShade="BF"/>
      <w:spacing w:val="5"/>
    </w:rPr>
  </w:style>
  <w:style w:type="paragraph" w:styleId="Header">
    <w:name w:val="header"/>
    <w:basedOn w:val="Normal"/>
    <w:link w:val="HeaderChar"/>
    <w:uiPriority w:val="99"/>
    <w:unhideWhenUsed/>
    <w:rsid w:val="00957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8F9"/>
  </w:style>
  <w:style w:type="paragraph" w:styleId="Footer">
    <w:name w:val="footer"/>
    <w:basedOn w:val="Normal"/>
    <w:link w:val="FooterChar"/>
    <w:uiPriority w:val="99"/>
    <w:unhideWhenUsed/>
    <w:rsid w:val="00957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1840</Characters>
  <Application>Microsoft Office Word</Application>
  <DocSecurity>4</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 Cram</dc:creator>
  <cp:keywords/>
  <dc:description/>
  <cp:lastModifiedBy>Helen Hecht</cp:lastModifiedBy>
  <cp:revision>2</cp:revision>
  <dcterms:created xsi:type="dcterms:W3CDTF">2025-04-23T16:34:00Z</dcterms:created>
  <dcterms:modified xsi:type="dcterms:W3CDTF">2025-04-23T16:34:00Z</dcterms:modified>
</cp:coreProperties>
</file>